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4D2" w:rsidRDefault="00D134D2" w:rsidP="00D134D2">
      <w:pPr>
        <w:spacing w:after="100"/>
        <w:jc w:val="center"/>
        <w:rPr>
          <w:b/>
          <w:color w:val="00B050"/>
          <w:sz w:val="32"/>
          <w:szCs w:val="32"/>
        </w:rPr>
      </w:pPr>
      <w:r>
        <w:rPr>
          <w:b/>
          <w:color w:val="00B050"/>
          <w:sz w:val="32"/>
          <w:szCs w:val="32"/>
        </w:rPr>
        <w:t xml:space="preserve">Prayers from the </w:t>
      </w:r>
      <w:proofErr w:type="spellStart"/>
      <w:r>
        <w:rPr>
          <w:b/>
          <w:color w:val="00B050"/>
          <w:sz w:val="32"/>
          <w:szCs w:val="32"/>
        </w:rPr>
        <w:t>Oodthenong</w:t>
      </w:r>
      <w:proofErr w:type="spellEnd"/>
      <w:r>
        <w:rPr>
          <w:b/>
          <w:color w:val="00B050"/>
          <w:sz w:val="32"/>
          <w:szCs w:val="32"/>
        </w:rPr>
        <w:t xml:space="preserve"> Archdeacons &amp; Area Deans</w:t>
      </w:r>
    </w:p>
    <w:p w:rsidR="00D134D2" w:rsidRDefault="00D134D2" w:rsidP="00D134D2">
      <w:pPr>
        <w:spacing w:after="100"/>
        <w:jc w:val="center"/>
        <w:rPr>
          <w:b/>
          <w:color w:val="00B050"/>
          <w:sz w:val="32"/>
          <w:szCs w:val="32"/>
        </w:rPr>
      </w:pPr>
    </w:p>
    <w:p w:rsidR="00D134D2" w:rsidRPr="00D147D9" w:rsidRDefault="00D134D2" w:rsidP="00D134D2">
      <w:pPr>
        <w:spacing w:after="100"/>
        <w:rPr>
          <w:color w:val="auto"/>
          <w:sz w:val="32"/>
          <w:szCs w:val="32"/>
        </w:rPr>
      </w:pPr>
      <w:r w:rsidRPr="00D147D9">
        <w:rPr>
          <w:noProof/>
        </w:rPr>
        <w:drawing>
          <wp:inline distT="0" distB="0" distL="0" distR="0" wp14:anchorId="75D5909A" wp14:editId="1D1956D0">
            <wp:extent cx="1259840" cy="806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03465" cy="834218"/>
                    </a:xfrm>
                    <a:prstGeom prst="rect">
                      <a:avLst/>
                    </a:prstGeom>
                  </pic:spPr>
                </pic:pic>
              </a:graphicData>
            </a:graphic>
          </wp:inline>
        </w:drawing>
      </w:r>
      <w:r>
        <w:rPr>
          <w:rFonts w:eastAsia="Calibri"/>
          <w:sz w:val="32"/>
          <w:szCs w:val="32"/>
        </w:rPr>
        <w:t xml:space="preserve">  </w:t>
      </w:r>
      <w:bookmarkStart w:id="0" w:name="_GoBack"/>
      <w:bookmarkEnd w:id="0"/>
      <w:r w:rsidRPr="00D147D9">
        <w:rPr>
          <w:rFonts w:eastAsia="Calibri"/>
          <w:sz w:val="32"/>
          <w:szCs w:val="32"/>
        </w:rPr>
        <w:t>People’s whose work is impacted</w:t>
      </w:r>
    </w:p>
    <w:p w:rsidR="00D134D2" w:rsidRDefault="00D134D2" w:rsidP="00D134D2">
      <w:pPr>
        <w:spacing w:after="0" w:line="240" w:lineRule="auto"/>
        <w:rPr>
          <w:rFonts w:eastAsia="Calibri"/>
          <w:color w:val="auto"/>
          <w:kern w:val="0"/>
          <w:sz w:val="24"/>
          <w:szCs w:val="24"/>
        </w:rPr>
      </w:pPr>
      <w:r>
        <w:rPr>
          <w:rFonts w:eastAsia="Calibri"/>
          <w:sz w:val="24"/>
          <w:szCs w:val="24"/>
        </w:rPr>
        <w:t>Lord,</w:t>
      </w:r>
    </w:p>
    <w:p w:rsidR="00D134D2" w:rsidRDefault="00D134D2" w:rsidP="00D134D2">
      <w:pPr>
        <w:spacing w:after="0" w:line="240" w:lineRule="auto"/>
        <w:rPr>
          <w:rFonts w:eastAsia="Calibri"/>
          <w:sz w:val="24"/>
          <w:szCs w:val="24"/>
        </w:rPr>
      </w:pPr>
      <w:r>
        <w:rPr>
          <w:rFonts w:eastAsia="Calibri"/>
          <w:sz w:val="24"/>
          <w:szCs w:val="24"/>
        </w:rPr>
        <w:t>We pray for those whose employment has been impacted by the Virus. We pray that there will be a way through this difficult time for them just like a way was found for the Israelites in their escape from Egypt. Help those who have been impacted not to lose hope and see you provide in ways that could only come from you.</w:t>
      </w:r>
    </w:p>
    <w:p w:rsidR="00D134D2" w:rsidRDefault="00D134D2" w:rsidP="00D134D2">
      <w:pPr>
        <w:spacing w:after="0" w:line="240" w:lineRule="auto"/>
        <w:rPr>
          <w:rFonts w:eastAsia="Calibri"/>
          <w:sz w:val="24"/>
          <w:szCs w:val="24"/>
        </w:rPr>
      </w:pPr>
      <w:r>
        <w:rPr>
          <w:rFonts w:eastAsia="Calibri"/>
          <w:sz w:val="24"/>
          <w:szCs w:val="24"/>
        </w:rPr>
        <w:t>We pray in Jesus’ name,</w:t>
      </w:r>
    </w:p>
    <w:p w:rsidR="00D134D2" w:rsidRDefault="00D134D2" w:rsidP="00D134D2">
      <w:pPr>
        <w:spacing w:after="0" w:line="240" w:lineRule="auto"/>
        <w:rPr>
          <w:rFonts w:eastAsia="Calibri"/>
          <w:sz w:val="24"/>
          <w:szCs w:val="24"/>
        </w:rPr>
      </w:pPr>
      <w:proofErr w:type="gramStart"/>
      <w:r>
        <w:rPr>
          <w:rFonts w:eastAsia="Calibri"/>
          <w:sz w:val="24"/>
          <w:szCs w:val="24"/>
        </w:rPr>
        <w:t xml:space="preserve">Amen  </w:t>
      </w:r>
      <w:r>
        <w:rPr>
          <w:rFonts w:eastAsia="Calibri"/>
          <w:sz w:val="24"/>
          <w:szCs w:val="24"/>
        </w:rPr>
        <w:tab/>
      </w:r>
      <w:proofErr w:type="gramEnd"/>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(Jon Taylor)</w:t>
      </w:r>
    </w:p>
    <w:p w:rsidR="00D134D2" w:rsidRDefault="00D134D2" w:rsidP="00D134D2">
      <w:pPr>
        <w:spacing w:after="100"/>
        <w:rPr>
          <w:sz w:val="24"/>
          <w:szCs w:val="24"/>
        </w:rPr>
      </w:pPr>
    </w:p>
    <w:p w:rsidR="00D134D2" w:rsidRDefault="00D134D2" w:rsidP="00D134D2">
      <w:pPr>
        <w:rPr>
          <w:color w:val="auto"/>
          <w:kern w:val="0"/>
        </w:rPr>
      </w:pPr>
      <w:r>
        <w:rPr>
          <w:noProof/>
        </w:rPr>
        <w:drawing>
          <wp:inline distT="0" distB="0" distL="0" distR="0" wp14:anchorId="70242E92" wp14:editId="371B7C0B">
            <wp:extent cx="1409700" cy="939800"/>
            <wp:effectExtent l="0" t="0" r="0" b="0"/>
            <wp:docPr id="2" name="Picture 2" descr="C:\Users\ntyrrell\AppData\Local\Microsoft\Windows\INetCache\Content.MSO\C205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yrrell\AppData\Local\Microsoft\Windows\INetCache\Content.MSO\C205A6F.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408" cy="956939"/>
                    </a:xfrm>
                    <a:prstGeom prst="rect">
                      <a:avLst/>
                    </a:prstGeom>
                    <a:noFill/>
                    <a:ln>
                      <a:noFill/>
                    </a:ln>
                  </pic:spPr>
                </pic:pic>
              </a:graphicData>
            </a:graphic>
          </wp:inline>
        </w:drawing>
      </w:r>
      <w:r>
        <w:rPr>
          <w:sz w:val="24"/>
          <w:szCs w:val="24"/>
        </w:rPr>
        <w:t xml:space="preserve">   </w:t>
      </w:r>
      <w:r w:rsidRPr="00D147D9">
        <w:rPr>
          <w:sz w:val="32"/>
          <w:szCs w:val="32"/>
        </w:rPr>
        <w:t>A prayer for our fears</w:t>
      </w:r>
    </w:p>
    <w:p w:rsidR="00D134D2" w:rsidRPr="00535097" w:rsidRDefault="00D134D2" w:rsidP="00D134D2">
      <w:pPr>
        <w:spacing w:line="240" w:lineRule="auto"/>
        <w:rPr>
          <w:sz w:val="24"/>
          <w:szCs w:val="24"/>
        </w:rPr>
      </w:pPr>
      <w:r w:rsidRPr="00535097">
        <w:rPr>
          <w:iCs/>
          <w:sz w:val="24"/>
          <w:szCs w:val="24"/>
        </w:rPr>
        <w:t>God of peace</w:t>
      </w:r>
    </w:p>
    <w:p w:rsidR="00D134D2" w:rsidRDefault="00D134D2" w:rsidP="00D134D2">
      <w:pPr>
        <w:spacing w:line="240" w:lineRule="auto"/>
        <w:rPr>
          <w:iCs/>
          <w:sz w:val="24"/>
          <w:szCs w:val="24"/>
        </w:rPr>
      </w:pPr>
      <w:r w:rsidRPr="00535097">
        <w:rPr>
          <w:iCs/>
          <w:sz w:val="24"/>
          <w:szCs w:val="24"/>
        </w:rPr>
        <w:t>I know that you are always with me</w:t>
      </w:r>
      <w:r>
        <w:rPr>
          <w:iCs/>
          <w:sz w:val="24"/>
          <w:szCs w:val="24"/>
        </w:rPr>
        <w:t xml:space="preserve"> </w:t>
      </w:r>
      <w:r w:rsidRPr="00535097">
        <w:rPr>
          <w:iCs/>
          <w:sz w:val="24"/>
          <w:szCs w:val="24"/>
        </w:rPr>
        <w:t>that you will never leave me nor forsake me </w:t>
      </w:r>
    </w:p>
    <w:p w:rsidR="00D134D2" w:rsidRDefault="00D134D2" w:rsidP="00D134D2">
      <w:pPr>
        <w:spacing w:line="240" w:lineRule="auto"/>
        <w:rPr>
          <w:iCs/>
          <w:sz w:val="24"/>
          <w:szCs w:val="24"/>
        </w:rPr>
      </w:pPr>
      <w:r w:rsidRPr="00535097">
        <w:rPr>
          <w:iCs/>
          <w:sz w:val="24"/>
          <w:szCs w:val="24"/>
        </w:rPr>
        <w:t>I share each anxious thought with You</w:t>
      </w:r>
    </w:p>
    <w:p w:rsidR="00D134D2" w:rsidRDefault="00D134D2" w:rsidP="00D134D2">
      <w:pPr>
        <w:spacing w:line="240" w:lineRule="auto"/>
        <w:rPr>
          <w:iCs/>
          <w:sz w:val="24"/>
          <w:szCs w:val="24"/>
        </w:rPr>
      </w:pPr>
      <w:r w:rsidRPr="00535097">
        <w:rPr>
          <w:iCs/>
          <w:sz w:val="24"/>
          <w:szCs w:val="24"/>
        </w:rPr>
        <w:t>I know that I am not alone</w:t>
      </w:r>
    </w:p>
    <w:p w:rsidR="00D134D2" w:rsidRDefault="00D134D2" w:rsidP="00D134D2">
      <w:pPr>
        <w:spacing w:line="240" w:lineRule="auto"/>
        <w:rPr>
          <w:iCs/>
          <w:sz w:val="24"/>
          <w:szCs w:val="24"/>
        </w:rPr>
      </w:pPr>
      <w:r w:rsidRPr="00535097">
        <w:rPr>
          <w:iCs/>
          <w:sz w:val="24"/>
          <w:szCs w:val="24"/>
        </w:rPr>
        <w:t>You understand my needs</w:t>
      </w:r>
      <w:r>
        <w:rPr>
          <w:iCs/>
          <w:sz w:val="24"/>
          <w:szCs w:val="24"/>
        </w:rPr>
        <w:t xml:space="preserve"> </w:t>
      </w:r>
    </w:p>
    <w:p w:rsidR="00D134D2" w:rsidRPr="00535097" w:rsidRDefault="00D134D2" w:rsidP="00D134D2">
      <w:pPr>
        <w:spacing w:line="240" w:lineRule="auto"/>
        <w:rPr>
          <w:sz w:val="24"/>
          <w:szCs w:val="24"/>
        </w:rPr>
      </w:pPr>
      <w:r w:rsidRPr="00535097">
        <w:rPr>
          <w:iCs/>
          <w:sz w:val="24"/>
          <w:szCs w:val="24"/>
        </w:rPr>
        <w:t>Here I will shelter</w:t>
      </w:r>
    </w:p>
    <w:p w:rsidR="00D134D2" w:rsidRPr="00535097" w:rsidRDefault="00D134D2" w:rsidP="00D134D2">
      <w:pPr>
        <w:spacing w:line="240" w:lineRule="auto"/>
        <w:rPr>
          <w:sz w:val="24"/>
          <w:szCs w:val="24"/>
        </w:rPr>
      </w:pPr>
      <w:r w:rsidRPr="00535097">
        <w:rPr>
          <w:iCs/>
          <w:sz w:val="24"/>
          <w:szCs w:val="24"/>
        </w:rPr>
        <w:t>safe within Your love</w:t>
      </w:r>
    </w:p>
    <w:p w:rsidR="00D134D2" w:rsidRPr="00535097" w:rsidRDefault="00D134D2" w:rsidP="00D134D2">
      <w:pPr>
        <w:spacing w:line="240" w:lineRule="auto"/>
        <w:rPr>
          <w:sz w:val="24"/>
          <w:szCs w:val="24"/>
        </w:rPr>
      </w:pPr>
      <w:r w:rsidRPr="00535097">
        <w:rPr>
          <w:iCs/>
          <w:sz w:val="24"/>
          <w:szCs w:val="24"/>
        </w:rPr>
        <w:t>held by Your grace</w:t>
      </w:r>
    </w:p>
    <w:p w:rsidR="00D134D2" w:rsidRPr="00535097" w:rsidRDefault="00D134D2" w:rsidP="00D134D2">
      <w:pPr>
        <w:spacing w:line="240" w:lineRule="auto"/>
        <w:rPr>
          <w:sz w:val="24"/>
          <w:szCs w:val="24"/>
        </w:rPr>
      </w:pPr>
      <w:r w:rsidRPr="00535097">
        <w:rPr>
          <w:iCs/>
          <w:sz w:val="24"/>
          <w:szCs w:val="24"/>
        </w:rPr>
        <w:t>and freed by Your truth</w:t>
      </w:r>
    </w:p>
    <w:p w:rsidR="00D134D2" w:rsidRPr="00535097" w:rsidRDefault="00D134D2" w:rsidP="00D134D2">
      <w:pPr>
        <w:spacing w:line="240" w:lineRule="auto"/>
        <w:rPr>
          <w:sz w:val="24"/>
          <w:szCs w:val="24"/>
        </w:rPr>
      </w:pPr>
      <w:r w:rsidRPr="00535097">
        <w:rPr>
          <w:iCs/>
          <w:sz w:val="24"/>
          <w:szCs w:val="24"/>
        </w:rPr>
        <w:t>When I am afraid, I put my trust in you</w:t>
      </w:r>
    </w:p>
    <w:p w:rsidR="00D134D2" w:rsidRPr="00535097" w:rsidRDefault="00D134D2" w:rsidP="00D134D2">
      <w:pPr>
        <w:spacing w:line="240" w:lineRule="auto"/>
        <w:rPr>
          <w:bCs/>
          <w:iCs/>
          <w:sz w:val="24"/>
          <w:szCs w:val="24"/>
        </w:rPr>
      </w:pPr>
      <w:r w:rsidRPr="00535097">
        <w:rPr>
          <w:b/>
          <w:bCs/>
          <w:iCs/>
          <w:sz w:val="24"/>
          <w:szCs w:val="24"/>
        </w:rPr>
        <w:t>Amen</w:t>
      </w:r>
      <w:r w:rsidRPr="00535097">
        <w:rPr>
          <w:b/>
          <w:bCs/>
          <w:iCs/>
          <w:sz w:val="24"/>
          <w:szCs w:val="24"/>
        </w:rPr>
        <w:tab/>
      </w:r>
      <w:r w:rsidRPr="00535097">
        <w:rPr>
          <w:b/>
          <w:bCs/>
          <w:iCs/>
          <w:sz w:val="24"/>
          <w:szCs w:val="24"/>
        </w:rPr>
        <w:tab/>
      </w:r>
      <w:r w:rsidRPr="00535097">
        <w:rPr>
          <w:b/>
          <w:bCs/>
          <w:iCs/>
          <w:sz w:val="24"/>
          <w:szCs w:val="24"/>
        </w:rPr>
        <w:tab/>
      </w:r>
      <w:r w:rsidRPr="00535097">
        <w:rPr>
          <w:b/>
          <w:bCs/>
          <w:iCs/>
          <w:sz w:val="24"/>
          <w:szCs w:val="24"/>
        </w:rPr>
        <w:tab/>
      </w:r>
      <w:r w:rsidRPr="00535097">
        <w:rPr>
          <w:b/>
          <w:bCs/>
          <w:iCs/>
          <w:sz w:val="24"/>
          <w:szCs w:val="24"/>
        </w:rPr>
        <w:tab/>
      </w:r>
      <w:r w:rsidRPr="00535097">
        <w:rPr>
          <w:b/>
          <w:bCs/>
          <w:iCs/>
          <w:sz w:val="24"/>
          <w:szCs w:val="24"/>
        </w:rPr>
        <w:tab/>
      </w:r>
      <w:r w:rsidRPr="00535097">
        <w:rPr>
          <w:b/>
          <w:bCs/>
          <w:iCs/>
          <w:sz w:val="24"/>
          <w:szCs w:val="24"/>
        </w:rPr>
        <w:tab/>
      </w:r>
      <w:r w:rsidRPr="00535097">
        <w:rPr>
          <w:b/>
          <w:bCs/>
          <w:iCs/>
          <w:sz w:val="24"/>
          <w:szCs w:val="24"/>
        </w:rPr>
        <w:tab/>
      </w:r>
      <w:r w:rsidRPr="00535097">
        <w:rPr>
          <w:b/>
          <w:bCs/>
          <w:iCs/>
          <w:sz w:val="24"/>
          <w:szCs w:val="24"/>
        </w:rPr>
        <w:tab/>
      </w:r>
      <w:r>
        <w:rPr>
          <w:b/>
          <w:bCs/>
          <w:iCs/>
          <w:sz w:val="24"/>
          <w:szCs w:val="24"/>
        </w:rPr>
        <w:tab/>
      </w:r>
      <w:r w:rsidRPr="00535097">
        <w:rPr>
          <w:bCs/>
          <w:iCs/>
          <w:sz w:val="24"/>
          <w:szCs w:val="24"/>
        </w:rPr>
        <w:t>(Tim Johnson)</w:t>
      </w:r>
    </w:p>
    <w:p w:rsidR="00D134D2" w:rsidRDefault="00D134D2" w:rsidP="00D134D2">
      <w:pPr>
        <w:rPr>
          <w:sz w:val="24"/>
          <w:szCs w:val="24"/>
        </w:rPr>
      </w:pPr>
    </w:p>
    <w:p w:rsidR="00D134D2" w:rsidRPr="00535097" w:rsidRDefault="00D134D2" w:rsidP="00D134D2">
      <w:pPr>
        <w:rPr>
          <w:sz w:val="24"/>
          <w:szCs w:val="24"/>
        </w:rPr>
      </w:pPr>
    </w:p>
    <w:p w:rsidR="00D134D2" w:rsidRPr="00D147D9" w:rsidRDefault="00D134D2" w:rsidP="00D134D2">
      <w:pPr>
        <w:rPr>
          <w:sz w:val="24"/>
          <w:szCs w:val="24"/>
        </w:rPr>
      </w:pPr>
      <w:r>
        <w:rPr>
          <w:noProof/>
        </w:rPr>
        <w:lastRenderedPageBreak/>
        <w:drawing>
          <wp:inline distT="0" distB="0" distL="0" distR="0" wp14:anchorId="34728624" wp14:editId="2890EC3F">
            <wp:extent cx="1449282" cy="1041400"/>
            <wp:effectExtent l="0" t="0" r="0" b="6350"/>
            <wp:docPr id="4" name="Picture 4" descr="C:\Users\ntyrrell\AppData\Local\Microsoft\Windows\INetCache\Content.MSO\1455BB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tyrrell\AppData\Local\Microsoft\Windows\INetCache\Content.MSO\1455BB5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496" cy="1057362"/>
                    </a:xfrm>
                    <a:prstGeom prst="rect">
                      <a:avLst/>
                    </a:prstGeom>
                    <a:noFill/>
                    <a:ln>
                      <a:noFill/>
                    </a:ln>
                  </pic:spPr>
                </pic:pic>
              </a:graphicData>
            </a:graphic>
          </wp:inline>
        </w:drawing>
      </w:r>
      <w:r>
        <w:rPr>
          <w:sz w:val="24"/>
          <w:szCs w:val="24"/>
        </w:rPr>
        <w:t xml:space="preserve">    </w:t>
      </w:r>
      <w:r w:rsidRPr="00C81D9A">
        <w:rPr>
          <w:sz w:val="32"/>
          <w:szCs w:val="32"/>
        </w:rPr>
        <w:t>A Prayer for the isolated</w:t>
      </w:r>
    </w:p>
    <w:p w:rsidR="00D134D2" w:rsidRPr="00C81D9A" w:rsidRDefault="00D134D2" w:rsidP="00D134D2">
      <w:pPr>
        <w:rPr>
          <w:color w:val="auto"/>
          <w:kern w:val="0"/>
          <w:sz w:val="24"/>
          <w:szCs w:val="24"/>
        </w:rPr>
      </w:pPr>
      <w:r w:rsidRPr="00C81D9A">
        <w:rPr>
          <w:sz w:val="24"/>
          <w:szCs w:val="24"/>
        </w:rPr>
        <w:t>Gracious and loving Heavenly Father,</w:t>
      </w:r>
    </w:p>
    <w:p w:rsidR="00D134D2" w:rsidRPr="00C81D9A" w:rsidRDefault="00D134D2" w:rsidP="00D134D2">
      <w:pPr>
        <w:rPr>
          <w:sz w:val="24"/>
          <w:szCs w:val="24"/>
        </w:rPr>
      </w:pPr>
      <w:r w:rsidRPr="00C81D9A">
        <w:rPr>
          <w:sz w:val="24"/>
          <w:szCs w:val="24"/>
        </w:rPr>
        <w:t>Thankyou that in our weakness, we find your strength, in our fear we find the calmness of your peace and in our loneliness and isolation we find your presence.</w:t>
      </w:r>
    </w:p>
    <w:p w:rsidR="00D134D2" w:rsidRPr="00C81D9A" w:rsidRDefault="00D134D2" w:rsidP="00D134D2">
      <w:pPr>
        <w:rPr>
          <w:sz w:val="24"/>
          <w:szCs w:val="24"/>
        </w:rPr>
      </w:pPr>
      <w:r w:rsidRPr="00C81D9A">
        <w:rPr>
          <w:sz w:val="24"/>
          <w:szCs w:val="24"/>
        </w:rPr>
        <w:t>We uplift t</w:t>
      </w:r>
      <w:r>
        <w:rPr>
          <w:sz w:val="24"/>
          <w:szCs w:val="24"/>
        </w:rPr>
        <w:t>o</w:t>
      </w:r>
      <w:r w:rsidRPr="00C81D9A">
        <w:rPr>
          <w:sz w:val="24"/>
          <w:szCs w:val="24"/>
        </w:rPr>
        <w:t xml:space="preserve"> you all who are finding isolation from others difficult and challenging. Please comfort and strengthen them by your Holy Spirit. We pray they may know of your loving arms surrounding them and may their homes be filled by your grace and peace.</w:t>
      </w:r>
    </w:p>
    <w:p w:rsidR="00D134D2" w:rsidRPr="00C81D9A" w:rsidRDefault="00D134D2" w:rsidP="00D134D2">
      <w:pPr>
        <w:rPr>
          <w:sz w:val="24"/>
          <w:szCs w:val="24"/>
        </w:rPr>
      </w:pPr>
      <w:r w:rsidRPr="00C81D9A">
        <w:rPr>
          <w:sz w:val="24"/>
          <w:szCs w:val="24"/>
        </w:rPr>
        <w:t>In Jesus</w:t>
      </w:r>
      <w:r>
        <w:rPr>
          <w:sz w:val="24"/>
          <w:szCs w:val="24"/>
        </w:rPr>
        <w:t>’</w:t>
      </w:r>
      <w:r w:rsidRPr="00C81D9A">
        <w:rPr>
          <w:sz w:val="24"/>
          <w:szCs w:val="24"/>
        </w:rPr>
        <w:t xml:space="preserve"> name we pray</w:t>
      </w:r>
    </w:p>
    <w:p w:rsidR="00D134D2" w:rsidRDefault="00D134D2" w:rsidP="00D134D2">
      <w:pPr>
        <w:rPr>
          <w:sz w:val="24"/>
          <w:szCs w:val="24"/>
        </w:rPr>
      </w:pPr>
      <w:r w:rsidRPr="00C81D9A">
        <w:rPr>
          <w:sz w:val="24"/>
          <w:szCs w:val="24"/>
        </w:rPr>
        <w:t>Amen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(Gavin Ward)</w:t>
      </w:r>
    </w:p>
    <w:p w:rsidR="00D134D2" w:rsidRDefault="00D134D2" w:rsidP="00D134D2">
      <w:pPr>
        <w:rPr>
          <w:sz w:val="24"/>
          <w:szCs w:val="24"/>
        </w:rPr>
      </w:pPr>
    </w:p>
    <w:p w:rsidR="00D134D2" w:rsidRDefault="00D134D2" w:rsidP="00D134D2">
      <w:pPr>
        <w:rPr>
          <w:sz w:val="24"/>
          <w:szCs w:val="24"/>
        </w:rPr>
      </w:pPr>
    </w:p>
    <w:p w:rsidR="00D134D2" w:rsidRPr="00C81D9A" w:rsidRDefault="00D134D2" w:rsidP="00D134D2">
      <w:pPr>
        <w:ind w:left="3600" w:hanging="3600"/>
        <w:rPr>
          <w:rFonts w:asciiTheme="minorHAnsi" w:hAnsiTheme="minorHAnsi" w:cstheme="minorHAnsi"/>
          <w:color w:val="auto"/>
          <w:kern w:val="0"/>
          <w:sz w:val="24"/>
          <w:szCs w:val="24"/>
        </w:rPr>
      </w:pPr>
      <w:r>
        <w:rPr>
          <w:noProof/>
          <w:sz w:val="28"/>
          <w:szCs w:val="28"/>
        </w:rPr>
        <w:drawing>
          <wp:inline distT="0" distB="0" distL="0" distR="0" wp14:anchorId="5AC3E635" wp14:editId="2863575F">
            <wp:extent cx="1923598" cy="963224"/>
            <wp:effectExtent l="0" t="0" r="635" b="8890"/>
            <wp:docPr id="6" name="Picture 6" descr="C:\Users\ntyrrell\AppData\Local\Microsoft\Windows\INetCache\Content.MSO\140751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tyrrell\AppData\Local\Microsoft\Windows\INetCache\Content.MSO\140751A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6078" cy="994510"/>
                    </a:xfrm>
                    <a:prstGeom prst="rect">
                      <a:avLst/>
                    </a:prstGeom>
                    <a:noFill/>
                    <a:ln>
                      <a:noFill/>
                    </a:ln>
                  </pic:spPr>
                </pic:pic>
              </a:graphicData>
            </a:graphic>
          </wp:inline>
        </w:drawing>
      </w:r>
      <w:r>
        <w:rPr>
          <w:rFonts w:asciiTheme="minorHAnsi" w:hAnsiTheme="minorHAnsi" w:cstheme="minorHAnsi"/>
          <w:sz w:val="32"/>
          <w:szCs w:val="32"/>
        </w:rPr>
        <w:tab/>
      </w:r>
      <w:r w:rsidRPr="00C81D9A">
        <w:rPr>
          <w:rFonts w:asciiTheme="minorHAnsi" w:hAnsiTheme="minorHAnsi" w:cstheme="minorHAnsi"/>
          <w:sz w:val="32"/>
          <w:szCs w:val="32"/>
        </w:rPr>
        <w:t>A prayer for opportunities, adjustment to change, spiritual needs</w:t>
      </w:r>
    </w:p>
    <w:p w:rsidR="00D134D2" w:rsidRPr="00A01E52" w:rsidRDefault="00D134D2" w:rsidP="00D134D2">
      <w:pPr>
        <w:spacing w:after="100"/>
        <w:rPr>
          <w:rFonts w:asciiTheme="minorHAnsi" w:hAnsiTheme="minorHAnsi" w:cstheme="minorHAnsi"/>
          <w:sz w:val="24"/>
          <w:szCs w:val="24"/>
        </w:rPr>
      </w:pPr>
      <w:r w:rsidRPr="00A01E52">
        <w:rPr>
          <w:rFonts w:asciiTheme="minorHAnsi" w:hAnsiTheme="minorHAnsi" w:cstheme="minorHAnsi"/>
          <w:sz w:val="24"/>
          <w:szCs w:val="24"/>
        </w:rPr>
        <w:t>To our wonderful heavenly Father,</w:t>
      </w:r>
    </w:p>
    <w:p w:rsidR="00D134D2" w:rsidRPr="00A01E52" w:rsidRDefault="00D134D2" w:rsidP="00D134D2">
      <w:pPr>
        <w:spacing w:after="100"/>
        <w:rPr>
          <w:rFonts w:asciiTheme="minorHAnsi" w:hAnsiTheme="minorHAnsi" w:cstheme="minorHAnsi"/>
          <w:sz w:val="24"/>
          <w:szCs w:val="24"/>
        </w:rPr>
      </w:pPr>
      <w:r w:rsidRPr="00A01E52">
        <w:rPr>
          <w:rFonts w:asciiTheme="minorHAnsi" w:hAnsiTheme="minorHAnsi" w:cstheme="minorHAnsi"/>
          <w:sz w:val="24"/>
          <w:szCs w:val="24"/>
        </w:rPr>
        <w:t>In the midst and uncertainty of this time in our history, we thank you that you promise to be with us, that we have not been given a spirit of fear, but of love, power and a sound mind. We thank you for the rhythm of our lives as we gather and scatter as the people of God from week to week.</w:t>
      </w:r>
    </w:p>
    <w:p w:rsidR="00D134D2" w:rsidRPr="00A01E52" w:rsidRDefault="00D134D2" w:rsidP="00D134D2">
      <w:pPr>
        <w:spacing w:after="100"/>
        <w:rPr>
          <w:rFonts w:asciiTheme="minorHAnsi" w:hAnsiTheme="minorHAnsi" w:cstheme="minorHAnsi"/>
          <w:sz w:val="24"/>
          <w:szCs w:val="24"/>
        </w:rPr>
      </w:pPr>
      <w:r w:rsidRPr="00A01E52">
        <w:rPr>
          <w:rFonts w:asciiTheme="minorHAnsi" w:hAnsiTheme="minorHAnsi" w:cstheme="minorHAnsi"/>
          <w:sz w:val="24"/>
          <w:szCs w:val="24"/>
        </w:rPr>
        <w:t>As we are unable to gather in our traditional ways in the current season, help us to be salt and light in our homes and the limits the current pandemic is imposing upon us in terms of mixing and mingling with others. Help us to use the wonderful tools of technology to communicate well, contact one another and support all in our midst, particularly those that are anxious and afraid.</w:t>
      </w:r>
    </w:p>
    <w:p w:rsidR="00D134D2" w:rsidRPr="00A01E52" w:rsidRDefault="00D134D2" w:rsidP="00D134D2">
      <w:pPr>
        <w:spacing w:after="100"/>
        <w:rPr>
          <w:rFonts w:asciiTheme="minorHAnsi" w:hAnsiTheme="minorHAnsi" w:cstheme="minorHAnsi"/>
          <w:sz w:val="24"/>
          <w:szCs w:val="24"/>
        </w:rPr>
      </w:pPr>
      <w:r w:rsidRPr="00A01E52">
        <w:rPr>
          <w:rFonts w:asciiTheme="minorHAnsi" w:hAnsiTheme="minorHAnsi" w:cstheme="minorHAnsi"/>
          <w:sz w:val="24"/>
          <w:szCs w:val="24"/>
        </w:rPr>
        <w:t xml:space="preserve">We are mindful that huge disruptions are not new to our world or your Church throughout the ages. We have been scattered by persecution (Acts 8:1) and pandemics in the past. Help us to be alert to new opportunities as leaders, as our world, role and modus operandi starts to be challenged or indeed needs to change. Help us to be alert to the needs of our </w:t>
      </w:r>
      <w:r w:rsidRPr="00A01E52">
        <w:rPr>
          <w:rFonts w:asciiTheme="minorHAnsi" w:hAnsiTheme="minorHAnsi" w:cstheme="minorHAnsi"/>
          <w:sz w:val="24"/>
          <w:szCs w:val="24"/>
        </w:rPr>
        <w:lastRenderedPageBreak/>
        <w:t>communities as well as our own, that we might remain strong and be able to care for others.</w:t>
      </w:r>
    </w:p>
    <w:p w:rsidR="00D134D2" w:rsidRPr="00A01E52" w:rsidRDefault="00D134D2" w:rsidP="00D134D2">
      <w:pPr>
        <w:spacing w:after="100"/>
        <w:rPr>
          <w:rFonts w:asciiTheme="minorHAnsi" w:hAnsiTheme="minorHAnsi" w:cstheme="minorHAnsi"/>
          <w:sz w:val="24"/>
          <w:szCs w:val="24"/>
        </w:rPr>
      </w:pPr>
      <w:r w:rsidRPr="00A01E52">
        <w:rPr>
          <w:rFonts w:asciiTheme="minorHAnsi" w:hAnsiTheme="minorHAnsi" w:cstheme="minorHAnsi"/>
          <w:sz w:val="24"/>
          <w:szCs w:val="24"/>
        </w:rPr>
        <w:t>In Jesus’ name we pray</w:t>
      </w:r>
    </w:p>
    <w:p w:rsidR="00D134D2" w:rsidRPr="00A01E52" w:rsidRDefault="00D134D2" w:rsidP="00D134D2">
      <w:pPr>
        <w:spacing w:after="100"/>
        <w:rPr>
          <w:rFonts w:asciiTheme="minorHAnsi" w:hAnsiTheme="minorHAnsi" w:cstheme="minorHAnsi"/>
          <w:sz w:val="24"/>
          <w:szCs w:val="24"/>
        </w:rPr>
      </w:pPr>
      <w:r w:rsidRPr="00A01E52">
        <w:rPr>
          <w:rFonts w:asciiTheme="minorHAnsi" w:hAnsiTheme="minorHAnsi" w:cstheme="minorHAnsi"/>
          <w:sz w:val="24"/>
          <w:szCs w:val="24"/>
        </w:rPr>
        <w:t>AMEN</w:t>
      </w:r>
      <w:r w:rsidRPr="00A01E52">
        <w:rPr>
          <w:rFonts w:asciiTheme="minorHAnsi" w:hAnsiTheme="minorHAnsi" w:cstheme="minorHAnsi"/>
          <w:sz w:val="24"/>
          <w:szCs w:val="24"/>
        </w:rPr>
        <w:tab/>
      </w:r>
      <w:r w:rsidRPr="00A01E52">
        <w:rPr>
          <w:rFonts w:asciiTheme="minorHAnsi" w:hAnsiTheme="minorHAnsi" w:cstheme="minorHAnsi"/>
          <w:sz w:val="24"/>
          <w:szCs w:val="24"/>
        </w:rPr>
        <w:tab/>
      </w:r>
      <w:r w:rsidRPr="00A01E52">
        <w:rPr>
          <w:rFonts w:asciiTheme="minorHAnsi" w:hAnsiTheme="minorHAnsi" w:cstheme="minorHAnsi"/>
          <w:sz w:val="24"/>
          <w:szCs w:val="24"/>
        </w:rPr>
        <w:tab/>
      </w:r>
      <w:r w:rsidRPr="00A01E52">
        <w:rPr>
          <w:rFonts w:asciiTheme="minorHAnsi" w:hAnsiTheme="minorHAnsi" w:cstheme="minorHAnsi"/>
          <w:sz w:val="24"/>
          <w:szCs w:val="24"/>
        </w:rPr>
        <w:tab/>
      </w:r>
      <w:r w:rsidRPr="00A01E52">
        <w:rPr>
          <w:rFonts w:asciiTheme="minorHAnsi" w:hAnsiTheme="minorHAnsi" w:cstheme="minorHAnsi"/>
          <w:sz w:val="24"/>
          <w:szCs w:val="24"/>
        </w:rPr>
        <w:tab/>
      </w:r>
      <w:r w:rsidRPr="00A01E52">
        <w:rPr>
          <w:rFonts w:asciiTheme="minorHAnsi" w:hAnsiTheme="minorHAnsi" w:cstheme="minorHAnsi"/>
          <w:sz w:val="24"/>
          <w:szCs w:val="24"/>
        </w:rPr>
        <w:tab/>
      </w:r>
      <w:r w:rsidRPr="00A01E52">
        <w:rPr>
          <w:rFonts w:asciiTheme="minorHAnsi" w:hAnsiTheme="minorHAnsi" w:cstheme="minorHAnsi"/>
          <w:sz w:val="24"/>
          <w:szCs w:val="24"/>
        </w:rPr>
        <w:tab/>
      </w:r>
      <w:r w:rsidRPr="00A01E52">
        <w:rPr>
          <w:rFonts w:asciiTheme="minorHAnsi" w:hAnsiTheme="minorHAnsi" w:cstheme="minorHAnsi"/>
          <w:sz w:val="24"/>
          <w:szCs w:val="24"/>
        </w:rPr>
        <w:tab/>
      </w:r>
      <w:r w:rsidRPr="00A01E52">
        <w:rPr>
          <w:rFonts w:asciiTheme="minorHAnsi" w:hAnsiTheme="minorHAnsi" w:cstheme="minorHAnsi"/>
          <w:sz w:val="24"/>
          <w:szCs w:val="24"/>
        </w:rPr>
        <w:tab/>
      </w:r>
      <w:r w:rsidRPr="00A01E52">
        <w:rPr>
          <w:rFonts w:asciiTheme="minorHAnsi" w:hAnsiTheme="minorHAnsi" w:cstheme="minorHAnsi"/>
          <w:sz w:val="24"/>
          <w:szCs w:val="24"/>
        </w:rPr>
        <w:tab/>
        <w:t>(Dave Fuller)</w:t>
      </w:r>
    </w:p>
    <w:p w:rsidR="00D134D2" w:rsidRPr="00C81D9A" w:rsidRDefault="00D134D2" w:rsidP="00D134D2">
      <w:pPr>
        <w:spacing w:after="100"/>
        <w:ind w:left="2160" w:hanging="2160"/>
        <w:rPr>
          <w:sz w:val="32"/>
          <w:szCs w:val="32"/>
        </w:rPr>
      </w:pPr>
      <w:r>
        <w:rPr>
          <w:rFonts w:ascii="Arial" w:hAnsi="Arial" w:cs="Arial"/>
          <w:noProof/>
          <w:color w:val="1A0DAB"/>
        </w:rPr>
        <w:drawing>
          <wp:inline distT="0" distB="0" distL="0" distR="0" wp14:anchorId="061BA25E" wp14:editId="6D30B53B">
            <wp:extent cx="1143000" cy="1016000"/>
            <wp:effectExtent l="0" t="0" r="0" b="0"/>
            <wp:docPr id="7" name="Picture 7" descr="Waiting On Time">
              <a:hlinkClick xmlns:a="http://schemas.openxmlformats.org/drawingml/2006/main" r:id="rId8" tooltip="&quot;Waiting On Ti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iting On Time">
                      <a:hlinkClick r:id="rId8" tooltip="&quot;Waiting On Ti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16000"/>
                    </a:xfrm>
                    <a:prstGeom prst="rect">
                      <a:avLst/>
                    </a:prstGeom>
                    <a:noFill/>
                    <a:ln>
                      <a:noFill/>
                    </a:ln>
                  </pic:spPr>
                </pic:pic>
              </a:graphicData>
            </a:graphic>
          </wp:inline>
        </w:drawing>
      </w:r>
      <w:r w:rsidRPr="00C81D9A">
        <w:rPr>
          <w:iCs/>
          <w:sz w:val="32"/>
          <w:szCs w:val="32"/>
        </w:rPr>
        <w:t xml:space="preserve"> </w:t>
      </w:r>
      <w:r>
        <w:rPr>
          <w:iCs/>
          <w:sz w:val="32"/>
          <w:szCs w:val="32"/>
        </w:rPr>
        <w:t>A Prayer f</w:t>
      </w:r>
      <w:r w:rsidRPr="00C81D9A">
        <w:rPr>
          <w:iCs/>
          <w:sz w:val="32"/>
          <w:szCs w:val="32"/>
        </w:rPr>
        <w:t>or those waiting for test results and tested positive</w:t>
      </w:r>
    </w:p>
    <w:p w:rsidR="00D134D2" w:rsidRDefault="00D134D2" w:rsidP="00D134D2">
      <w:pPr>
        <w:spacing w:after="100"/>
        <w:ind w:left="2160" w:hanging="2160"/>
        <w:rPr>
          <w:sz w:val="24"/>
          <w:szCs w:val="24"/>
        </w:rPr>
      </w:pPr>
      <w:r w:rsidRPr="00C81D9A">
        <w:rPr>
          <w:sz w:val="24"/>
          <w:szCs w:val="24"/>
        </w:rPr>
        <w:t>Eternal God, our rock, our fortress and our protector:</w:t>
      </w:r>
      <w:r>
        <w:rPr>
          <w:sz w:val="24"/>
          <w:szCs w:val="24"/>
        </w:rPr>
        <w:t xml:space="preserve"> </w:t>
      </w:r>
    </w:p>
    <w:p w:rsidR="00D134D2" w:rsidRDefault="00D134D2" w:rsidP="00D134D2">
      <w:pPr>
        <w:spacing w:after="100"/>
        <w:ind w:left="2160" w:hanging="2160"/>
        <w:rPr>
          <w:sz w:val="24"/>
          <w:szCs w:val="24"/>
        </w:rPr>
      </w:pPr>
      <w:r w:rsidRPr="00C81D9A">
        <w:rPr>
          <w:sz w:val="24"/>
          <w:szCs w:val="24"/>
        </w:rPr>
        <w:t>be close to those waiting for test results,</w:t>
      </w:r>
      <w:r>
        <w:rPr>
          <w:sz w:val="24"/>
          <w:szCs w:val="24"/>
        </w:rPr>
        <w:t xml:space="preserve"> </w:t>
      </w:r>
      <w:r w:rsidRPr="00C81D9A">
        <w:rPr>
          <w:sz w:val="24"/>
          <w:szCs w:val="24"/>
        </w:rPr>
        <w:t>those who have tested positive for COVID-19,</w:t>
      </w:r>
    </w:p>
    <w:p w:rsidR="00D134D2" w:rsidRDefault="00D134D2" w:rsidP="00D134D2">
      <w:pPr>
        <w:spacing w:after="100"/>
        <w:ind w:left="2160" w:hanging="2160"/>
        <w:rPr>
          <w:sz w:val="24"/>
          <w:szCs w:val="24"/>
        </w:rPr>
      </w:pPr>
      <w:r w:rsidRPr="00C81D9A">
        <w:rPr>
          <w:sz w:val="24"/>
          <w:szCs w:val="24"/>
        </w:rPr>
        <w:t>and those who are unwell but not able to be tested.</w:t>
      </w:r>
      <w:r>
        <w:rPr>
          <w:sz w:val="24"/>
          <w:szCs w:val="24"/>
        </w:rPr>
        <w:t xml:space="preserve"> </w:t>
      </w:r>
      <w:r w:rsidRPr="00C81D9A">
        <w:rPr>
          <w:sz w:val="24"/>
          <w:szCs w:val="24"/>
        </w:rPr>
        <w:t xml:space="preserve">May the care of others reveal to </w:t>
      </w:r>
    </w:p>
    <w:p w:rsidR="00D134D2" w:rsidRDefault="00D134D2" w:rsidP="00D134D2">
      <w:pPr>
        <w:spacing w:after="100"/>
        <w:ind w:left="2160" w:hanging="2160"/>
        <w:rPr>
          <w:sz w:val="24"/>
          <w:szCs w:val="24"/>
        </w:rPr>
      </w:pPr>
      <w:r w:rsidRPr="00C81D9A">
        <w:rPr>
          <w:sz w:val="24"/>
          <w:szCs w:val="24"/>
        </w:rPr>
        <w:t>them your love</w:t>
      </w:r>
      <w:r>
        <w:rPr>
          <w:sz w:val="24"/>
          <w:szCs w:val="24"/>
        </w:rPr>
        <w:t xml:space="preserve"> </w:t>
      </w:r>
      <w:r w:rsidRPr="00C81D9A">
        <w:rPr>
          <w:sz w:val="24"/>
          <w:szCs w:val="24"/>
        </w:rPr>
        <w:t>that never leaves or forsakes us.</w:t>
      </w:r>
      <w:r>
        <w:rPr>
          <w:sz w:val="24"/>
          <w:szCs w:val="24"/>
        </w:rPr>
        <w:t xml:space="preserve"> i</w:t>
      </w:r>
      <w:r w:rsidRPr="00C81D9A">
        <w:rPr>
          <w:sz w:val="24"/>
          <w:szCs w:val="24"/>
        </w:rPr>
        <w:t xml:space="preserve">n the midst of uncertainty and </w:t>
      </w:r>
    </w:p>
    <w:p w:rsidR="00D134D2" w:rsidRDefault="00D134D2" w:rsidP="00D134D2">
      <w:pPr>
        <w:spacing w:after="100"/>
        <w:ind w:left="2160" w:hanging="2160"/>
        <w:rPr>
          <w:sz w:val="24"/>
          <w:szCs w:val="24"/>
        </w:rPr>
      </w:pPr>
      <w:r w:rsidRPr="00C81D9A">
        <w:rPr>
          <w:sz w:val="24"/>
          <w:szCs w:val="24"/>
        </w:rPr>
        <w:t>anxiety,</w:t>
      </w:r>
      <w:r>
        <w:rPr>
          <w:sz w:val="24"/>
          <w:szCs w:val="24"/>
        </w:rPr>
        <w:t xml:space="preserve"> </w:t>
      </w:r>
      <w:r w:rsidRPr="00C81D9A">
        <w:rPr>
          <w:sz w:val="24"/>
          <w:szCs w:val="24"/>
        </w:rPr>
        <w:t>grant a deep trust in your unfailing goodness,</w:t>
      </w:r>
      <w:r>
        <w:rPr>
          <w:sz w:val="24"/>
          <w:szCs w:val="24"/>
        </w:rPr>
        <w:t xml:space="preserve"> </w:t>
      </w:r>
      <w:r w:rsidRPr="00C81D9A">
        <w:rPr>
          <w:sz w:val="24"/>
          <w:szCs w:val="24"/>
        </w:rPr>
        <w:t xml:space="preserve">that we may always find </w:t>
      </w:r>
    </w:p>
    <w:p w:rsidR="00D134D2" w:rsidRDefault="00D134D2" w:rsidP="00D134D2">
      <w:pPr>
        <w:spacing w:after="100"/>
        <w:ind w:left="2160" w:hanging="2160"/>
        <w:rPr>
          <w:sz w:val="24"/>
          <w:szCs w:val="24"/>
        </w:rPr>
      </w:pPr>
      <w:r w:rsidRPr="00C81D9A">
        <w:rPr>
          <w:sz w:val="24"/>
          <w:szCs w:val="24"/>
        </w:rPr>
        <w:t>our healing and peace in Jesus.</w:t>
      </w:r>
    </w:p>
    <w:p w:rsidR="00D134D2" w:rsidRDefault="00D134D2" w:rsidP="00D134D2">
      <w:pPr>
        <w:spacing w:after="100"/>
        <w:ind w:left="2160" w:hanging="2160"/>
        <w:rPr>
          <w:sz w:val="24"/>
          <w:szCs w:val="24"/>
        </w:rPr>
      </w:pPr>
      <w:r w:rsidRPr="00C81D9A">
        <w:rPr>
          <w:sz w:val="24"/>
          <w:szCs w:val="24"/>
        </w:rPr>
        <w:t>Amen.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(Chris Lancaster)</w:t>
      </w:r>
      <w:r w:rsidRPr="00C81D9A">
        <w:rPr>
          <w:sz w:val="24"/>
          <w:szCs w:val="24"/>
        </w:rPr>
        <w:br/>
      </w:r>
      <w:r>
        <w:rPr>
          <w:sz w:val="24"/>
          <w:szCs w:val="24"/>
        </w:rPr>
        <w:tab/>
      </w:r>
    </w:p>
    <w:p w:rsidR="00D134D2" w:rsidRDefault="00D134D2" w:rsidP="00D134D2">
      <w:pPr>
        <w:spacing w:after="100"/>
        <w:ind w:left="3600" w:hanging="3600"/>
        <w:rPr>
          <w:sz w:val="32"/>
          <w:szCs w:val="32"/>
        </w:rPr>
      </w:pPr>
      <w:r>
        <w:rPr>
          <w:noProof/>
          <w:sz w:val="32"/>
          <w:szCs w:val="32"/>
        </w:rPr>
        <w:drawing>
          <wp:inline distT="0" distB="0" distL="0" distR="0" wp14:anchorId="00A58469" wp14:editId="68D559E1">
            <wp:extent cx="1574504" cy="946904"/>
            <wp:effectExtent l="0" t="0" r="6985" b="5715"/>
            <wp:docPr id="8" name="Picture 8" descr="C:\Users\ntyrrell\AppData\Local\Microsoft\Windows\INetCache\Content.MSO\7A63CE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tyrrell\AppData\Local\Microsoft\Windows\INetCache\Content.MSO\7A63CEE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146" cy="968339"/>
                    </a:xfrm>
                    <a:prstGeom prst="rect">
                      <a:avLst/>
                    </a:prstGeom>
                    <a:noFill/>
                    <a:ln>
                      <a:noFill/>
                    </a:ln>
                  </pic:spPr>
                </pic:pic>
              </a:graphicData>
            </a:graphic>
          </wp:inline>
        </w:drawing>
      </w:r>
      <w:r>
        <w:rPr>
          <w:sz w:val="32"/>
          <w:szCs w:val="32"/>
        </w:rPr>
        <w:t xml:space="preserve"> </w:t>
      </w:r>
      <w:r w:rsidRPr="00C81D9A">
        <w:rPr>
          <w:sz w:val="32"/>
          <w:szCs w:val="32"/>
        </w:rPr>
        <w:t>A Prayer for</w:t>
      </w:r>
      <w:r>
        <w:rPr>
          <w:sz w:val="24"/>
          <w:szCs w:val="24"/>
        </w:rPr>
        <w:t xml:space="preserve"> </w:t>
      </w:r>
      <w:r w:rsidRPr="00C81D9A">
        <w:rPr>
          <w:sz w:val="32"/>
          <w:szCs w:val="32"/>
        </w:rPr>
        <w:t>People whose work is impacted and the financial hardship</w:t>
      </w:r>
    </w:p>
    <w:p w:rsidR="00D134D2" w:rsidRPr="00C52D2B" w:rsidRDefault="00D134D2" w:rsidP="00D134D2">
      <w:pPr>
        <w:rPr>
          <w:color w:val="auto"/>
          <w:kern w:val="0"/>
          <w:sz w:val="24"/>
          <w:szCs w:val="24"/>
        </w:rPr>
      </w:pPr>
      <w:r w:rsidRPr="00C52D2B">
        <w:rPr>
          <w:sz w:val="24"/>
          <w:szCs w:val="24"/>
        </w:rPr>
        <w:t xml:space="preserve">Good and Gracious Father, </w:t>
      </w:r>
      <w:proofErr w:type="gramStart"/>
      <w:r w:rsidRPr="00C52D2B">
        <w:rPr>
          <w:sz w:val="24"/>
          <w:szCs w:val="24"/>
        </w:rPr>
        <w:t>To</w:t>
      </w:r>
      <w:proofErr w:type="gramEnd"/>
      <w:r w:rsidRPr="00C52D2B">
        <w:rPr>
          <w:sz w:val="24"/>
          <w:szCs w:val="24"/>
        </w:rPr>
        <w:t xml:space="preserve"> you alone can we appeal for our daily bread. We pray for all whose work is impacted and are facing financial hardship due to the Covid-19 pandemic. In particular we pray for countries and regions where their daily bread comes hand to mouth. We pray for generosity of neighbours, government leaders and others who have money, power and influence. In Australia we pray for hopeful migrants, international students and other travellers on short term visas that have no social welfare to fall back on. Help us to minister to their needs, for the love of your Son, who for our sake became poor, Jesus Christ our Lord. Amen.</w:t>
      </w:r>
    </w:p>
    <w:p w:rsidR="00D134D2" w:rsidRDefault="00D134D2" w:rsidP="00D134D2">
      <w:pPr>
        <w:spacing w:after="100"/>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(Simon </w:t>
      </w:r>
      <w:proofErr w:type="spellStart"/>
      <w:r>
        <w:rPr>
          <w:sz w:val="24"/>
          <w:szCs w:val="24"/>
        </w:rPr>
        <w:t>Koefoed</w:t>
      </w:r>
      <w:proofErr w:type="spellEnd"/>
      <w:r>
        <w:rPr>
          <w:sz w:val="24"/>
          <w:szCs w:val="24"/>
        </w:rPr>
        <w:t>)</w:t>
      </w:r>
    </w:p>
    <w:p w:rsidR="00D134D2" w:rsidRPr="00C52D2B" w:rsidRDefault="00D134D2" w:rsidP="00D134D2">
      <w:pPr>
        <w:tabs>
          <w:tab w:val="right" w:pos="8789"/>
        </w:tabs>
        <w:spacing w:after="0"/>
        <w:rPr>
          <w:rFonts w:asciiTheme="minorHAnsi" w:hAnsiTheme="minorHAnsi" w:cstheme="minorHAnsi"/>
          <w:color w:val="auto"/>
          <w:kern w:val="0"/>
          <w:sz w:val="32"/>
          <w:szCs w:val="32"/>
        </w:rPr>
      </w:pPr>
      <w:r>
        <w:rPr>
          <w:rFonts w:asciiTheme="minorHAnsi" w:hAnsiTheme="minorHAnsi" w:cstheme="minorHAnsi"/>
          <w:noProof/>
          <w:sz w:val="32"/>
          <w:szCs w:val="32"/>
        </w:rPr>
        <w:lastRenderedPageBreak/>
        <w:drawing>
          <wp:inline distT="0" distB="0" distL="0" distR="0" wp14:anchorId="5BE5ED3F" wp14:editId="1ECB6D65">
            <wp:extent cx="1352550" cy="864864"/>
            <wp:effectExtent l="0" t="0" r="0" b="0"/>
            <wp:docPr id="9" name="Picture 9" descr="C:\Users\ntyrrell\AppData\Local\Microsoft\Windows\INetCache\Content.MSO\30385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tyrrell\AppData\Local\Microsoft\Windows\INetCache\Content.MSO\303854E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209" cy="880631"/>
                    </a:xfrm>
                    <a:prstGeom prst="rect">
                      <a:avLst/>
                    </a:prstGeom>
                    <a:noFill/>
                    <a:ln>
                      <a:noFill/>
                    </a:ln>
                  </pic:spPr>
                </pic:pic>
              </a:graphicData>
            </a:graphic>
          </wp:inline>
        </w:drawing>
      </w:r>
      <w:r>
        <w:rPr>
          <w:rFonts w:asciiTheme="minorHAnsi" w:hAnsiTheme="minorHAnsi" w:cstheme="minorHAnsi"/>
          <w:sz w:val="32"/>
          <w:szCs w:val="32"/>
        </w:rPr>
        <w:t xml:space="preserve">          A Prayer for </w:t>
      </w:r>
      <w:r w:rsidRPr="00C52D2B">
        <w:rPr>
          <w:rFonts w:asciiTheme="minorHAnsi" w:hAnsiTheme="minorHAnsi" w:cstheme="minorHAnsi"/>
          <w:sz w:val="32"/>
          <w:szCs w:val="32"/>
        </w:rPr>
        <w:t>Death</w:t>
      </w:r>
      <w:r w:rsidRPr="00C52D2B">
        <w:rPr>
          <w:rFonts w:asciiTheme="minorHAnsi" w:hAnsiTheme="minorHAnsi" w:cstheme="minorHAnsi"/>
          <w:sz w:val="32"/>
          <w:szCs w:val="32"/>
        </w:rPr>
        <w:tab/>
      </w:r>
    </w:p>
    <w:p w:rsidR="00D134D2" w:rsidRPr="00C52D2B" w:rsidRDefault="00D134D2" w:rsidP="00D134D2">
      <w:pPr>
        <w:spacing w:after="0" w:line="240" w:lineRule="auto"/>
        <w:rPr>
          <w:sz w:val="24"/>
          <w:szCs w:val="24"/>
        </w:rPr>
      </w:pPr>
      <w:r w:rsidRPr="00C52D2B">
        <w:rPr>
          <w:sz w:val="24"/>
          <w:szCs w:val="24"/>
        </w:rPr>
        <w:t>This virus causes us to pause and consider our own mortality.</w:t>
      </w:r>
    </w:p>
    <w:p w:rsidR="00D134D2" w:rsidRDefault="00D134D2" w:rsidP="00D134D2">
      <w:pPr>
        <w:spacing w:before="120" w:after="0" w:line="240" w:lineRule="auto"/>
        <w:rPr>
          <w:sz w:val="24"/>
          <w:szCs w:val="24"/>
        </w:rPr>
      </w:pPr>
      <w:r w:rsidRPr="00C52D2B">
        <w:rPr>
          <w:sz w:val="24"/>
          <w:szCs w:val="24"/>
        </w:rPr>
        <w:t xml:space="preserve">Christ has promised us eternal life, a full and rich life here on earth and later </w:t>
      </w:r>
    </w:p>
    <w:p w:rsidR="00D134D2" w:rsidRPr="00C52D2B" w:rsidRDefault="00D134D2" w:rsidP="00D134D2">
      <w:pPr>
        <w:spacing w:before="120" w:after="0" w:line="240" w:lineRule="auto"/>
        <w:rPr>
          <w:sz w:val="24"/>
          <w:szCs w:val="24"/>
        </w:rPr>
      </w:pPr>
      <w:r w:rsidRPr="00C52D2B">
        <w:rPr>
          <w:sz w:val="24"/>
          <w:szCs w:val="24"/>
        </w:rPr>
        <w:t>in God’s Kingdom.</w:t>
      </w:r>
      <w:r>
        <w:rPr>
          <w:sz w:val="24"/>
          <w:szCs w:val="24"/>
        </w:rPr>
        <w:t xml:space="preserve"> </w:t>
      </w:r>
      <w:r w:rsidRPr="00C52D2B">
        <w:rPr>
          <w:sz w:val="24"/>
          <w:szCs w:val="24"/>
        </w:rPr>
        <w:t>So why do we still fear death?</w:t>
      </w:r>
      <w:r>
        <w:rPr>
          <w:sz w:val="24"/>
          <w:szCs w:val="24"/>
        </w:rPr>
        <w:t xml:space="preserve"> </w:t>
      </w:r>
      <w:r w:rsidRPr="00C52D2B">
        <w:rPr>
          <w:sz w:val="24"/>
          <w:szCs w:val="24"/>
        </w:rPr>
        <w:t xml:space="preserve">Is it the endings? </w:t>
      </w:r>
    </w:p>
    <w:p w:rsidR="00D134D2" w:rsidRPr="00C52D2B" w:rsidRDefault="00D134D2" w:rsidP="00D134D2">
      <w:pPr>
        <w:spacing w:after="0" w:line="240" w:lineRule="auto"/>
        <w:rPr>
          <w:sz w:val="24"/>
          <w:szCs w:val="24"/>
        </w:rPr>
      </w:pPr>
      <w:r w:rsidRPr="00C52D2B">
        <w:rPr>
          <w:sz w:val="24"/>
          <w:szCs w:val="24"/>
        </w:rPr>
        <w:t>Is it the finality, the uncertainty, the sheer unknown quality of death?</w:t>
      </w:r>
    </w:p>
    <w:p w:rsidR="00D134D2" w:rsidRDefault="00D134D2" w:rsidP="00D134D2">
      <w:pPr>
        <w:spacing w:after="0" w:line="240" w:lineRule="auto"/>
        <w:rPr>
          <w:sz w:val="24"/>
          <w:szCs w:val="24"/>
        </w:rPr>
      </w:pPr>
      <w:r w:rsidRPr="00C52D2B">
        <w:rPr>
          <w:sz w:val="24"/>
          <w:szCs w:val="24"/>
        </w:rPr>
        <w:t xml:space="preserve">Or is it the goodbyes, rather than </w:t>
      </w:r>
      <w:proofErr w:type="spellStart"/>
      <w:r w:rsidRPr="00C52D2B">
        <w:rPr>
          <w:sz w:val="24"/>
          <w:szCs w:val="24"/>
        </w:rPr>
        <w:t>cheerios</w:t>
      </w:r>
      <w:proofErr w:type="spellEnd"/>
      <w:r w:rsidRPr="00C52D2B">
        <w:rPr>
          <w:sz w:val="24"/>
          <w:szCs w:val="24"/>
        </w:rPr>
        <w:t>, before we are quite ready to say them?</w:t>
      </w:r>
    </w:p>
    <w:p w:rsidR="00D134D2" w:rsidRPr="00C52D2B" w:rsidRDefault="00D134D2" w:rsidP="00D134D2">
      <w:pPr>
        <w:spacing w:after="0" w:line="240" w:lineRule="auto"/>
        <w:rPr>
          <w:sz w:val="24"/>
          <w:szCs w:val="24"/>
        </w:rPr>
      </w:pPr>
      <w:r>
        <w:rPr>
          <w:sz w:val="24"/>
          <w:szCs w:val="24"/>
        </w:rPr>
        <w:t>Perhaps, perhaps it is.</w:t>
      </w:r>
    </w:p>
    <w:p w:rsidR="00D134D2" w:rsidRDefault="00D134D2" w:rsidP="00D134D2">
      <w:pPr>
        <w:spacing w:before="120" w:after="0" w:line="240" w:lineRule="auto"/>
        <w:rPr>
          <w:sz w:val="24"/>
          <w:szCs w:val="24"/>
        </w:rPr>
      </w:pPr>
      <w:proofErr w:type="gramStart"/>
      <w:r w:rsidRPr="00C52D2B">
        <w:rPr>
          <w:sz w:val="24"/>
          <w:szCs w:val="24"/>
        </w:rPr>
        <w:t>So</w:t>
      </w:r>
      <w:proofErr w:type="gramEnd"/>
      <w:r w:rsidRPr="00C52D2B">
        <w:rPr>
          <w:sz w:val="24"/>
          <w:szCs w:val="24"/>
        </w:rPr>
        <w:t xml:space="preserve"> in this time when we pause from usual life,</w:t>
      </w:r>
      <w:r>
        <w:rPr>
          <w:sz w:val="24"/>
          <w:szCs w:val="24"/>
        </w:rPr>
        <w:t xml:space="preserve"> </w:t>
      </w:r>
      <w:r w:rsidRPr="00C52D2B">
        <w:rPr>
          <w:sz w:val="24"/>
          <w:szCs w:val="24"/>
        </w:rPr>
        <w:t xml:space="preserve">We have a chance to reflect, to </w:t>
      </w:r>
    </w:p>
    <w:p w:rsidR="00D134D2" w:rsidRPr="00C52D2B" w:rsidRDefault="00D134D2" w:rsidP="00D134D2">
      <w:pPr>
        <w:spacing w:before="120" w:after="0" w:line="240" w:lineRule="auto"/>
        <w:rPr>
          <w:sz w:val="24"/>
          <w:szCs w:val="24"/>
        </w:rPr>
      </w:pPr>
      <w:r w:rsidRPr="00C52D2B">
        <w:rPr>
          <w:sz w:val="24"/>
          <w:szCs w:val="24"/>
        </w:rPr>
        <w:t>recognise what we have always known, but choose to forget.</w:t>
      </w:r>
    </w:p>
    <w:p w:rsidR="00D134D2" w:rsidRDefault="00D134D2" w:rsidP="00D134D2">
      <w:pPr>
        <w:spacing w:after="0" w:line="240" w:lineRule="auto"/>
        <w:rPr>
          <w:sz w:val="24"/>
          <w:szCs w:val="24"/>
        </w:rPr>
      </w:pPr>
      <w:r w:rsidRPr="00C52D2B">
        <w:rPr>
          <w:sz w:val="24"/>
          <w:szCs w:val="24"/>
        </w:rPr>
        <w:t xml:space="preserve">That we are carried by God, through all of life from birth to death and through every </w:t>
      </w:r>
    </w:p>
    <w:p w:rsidR="00D134D2" w:rsidRDefault="00D134D2" w:rsidP="00D134D2">
      <w:pPr>
        <w:spacing w:after="0" w:line="240" w:lineRule="auto"/>
        <w:rPr>
          <w:sz w:val="24"/>
          <w:szCs w:val="24"/>
        </w:rPr>
      </w:pPr>
      <w:r w:rsidRPr="00C52D2B">
        <w:rPr>
          <w:sz w:val="24"/>
          <w:szCs w:val="24"/>
        </w:rPr>
        <w:t xml:space="preserve">day in between. </w:t>
      </w:r>
      <w:r>
        <w:rPr>
          <w:sz w:val="24"/>
          <w:szCs w:val="24"/>
        </w:rPr>
        <w:t>W</w:t>
      </w:r>
      <w:r w:rsidRPr="00C52D2B">
        <w:rPr>
          <w:sz w:val="24"/>
          <w:szCs w:val="24"/>
        </w:rPr>
        <w:t>e are carried in the palm of God’s hand.</w:t>
      </w:r>
      <w:r>
        <w:rPr>
          <w:sz w:val="24"/>
          <w:szCs w:val="24"/>
        </w:rPr>
        <w:t xml:space="preserve"> </w:t>
      </w:r>
      <w:r w:rsidRPr="00C52D2B">
        <w:rPr>
          <w:sz w:val="24"/>
          <w:szCs w:val="24"/>
        </w:rPr>
        <w:t>Today, relax, enjoy the pause, stretch back and feel the strength of that hand guiding you through life. Live life as Jesus taught us to love and love and love some more.</w:t>
      </w:r>
      <w:r>
        <w:rPr>
          <w:sz w:val="24"/>
          <w:szCs w:val="24"/>
        </w:rPr>
        <w:t xml:space="preserve"> </w:t>
      </w:r>
      <w:r w:rsidRPr="00C52D2B">
        <w:rPr>
          <w:sz w:val="24"/>
          <w:szCs w:val="24"/>
        </w:rPr>
        <w:t>And should that day come sooner than we had anticipated, when our life comes to an end;</w:t>
      </w:r>
      <w:r>
        <w:rPr>
          <w:sz w:val="24"/>
          <w:szCs w:val="24"/>
        </w:rPr>
        <w:t xml:space="preserve"> </w:t>
      </w:r>
      <w:r w:rsidRPr="00C52D2B">
        <w:rPr>
          <w:sz w:val="24"/>
          <w:szCs w:val="24"/>
        </w:rPr>
        <w:t>pray that we will have the grace and confidence to settle back into that callused hand, to trust that God will continue to carry us to an unknown but better understanding of our loving God.</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(Elizabeth </w:t>
      </w:r>
      <w:proofErr w:type="spellStart"/>
      <w:r>
        <w:rPr>
          <w:sz w:val="24"/>
          <w:szCs w:val="24"/>
        </w:rPr>
        <w:t>Breakey</w:t>
      </w:r>
      <w:proofErr w:type="spellEnd"/>
      <w:r>
        <w:rPr>
          <w:sz w:val="24"/>
          <w:szCs w:val="24"/>
        </w:rPr>
        <w:t>)</w:t>
      </w:r>
    </w:p>
    <w:p w:rsidR="00D134D2" w:rsidRDefault="00D134D2" w:rsidP="00D134D2">
      <w:pPr>
        <w:spacing w:after="0"/>
        <w:ind w:firstLine="2410"/>
        <w:rPr>
          <w:sz w:val="24"/>
          <w:szCs w:val="24"/>
        </w:rPr>
      </w:pPr>
    </w:p>
    <w:p w:rsidR="00D134D2" w:rsidRDefault="00D134D2" w:rsidP="00D134D2">
      <w:pPr>
        <w:widowControl/>
        <w:overflowPunct/>
        <w:autoSpaceDE/>
        <w:autoSpaceDN/>
        <w:adjustRightInd/>
        <w:spacing w:after="0" w:line="240" w:lineRule="auto"/>
        <w:ind w:left="2880" w:hanging="2880"/>
        <w:rPr>
          <w:sz w:val="32"/>
          <w:szCs w:val="32"/>
        </w:rPr>
      </w:pPr>
      <w:r>
        <w:rPr>
          <w:rFonts w:ascii="Arial" w:hAnsi="Arial" w:cs="Arial"/>
          <w:noProof/>
          <w:color w:val="FFFFFF"/>
        </w:rPr>
        <w:drawing>
          <wp:inline distT="0" distB="0" distL="0" distR="0" wp14:anchorId="7D30778E" wp14:editId="476787CF">
            <wp:extent cx="1358264" cy="904944"/>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754" cy="933253"/>
                    </a:xfrm>
                    <a:prstGeom prst="rect">
                      <a:avLst/>
                    </a:prstGeom>
                    <a:noFill/>
                    <a:ln>
                      <a:noFill/>
                    </a:ln>
                  </pic:spPr>
                </pic:pic>
              </a:graphicData>
            </a:graphic>
          </wp:inline>
        </w:drawing>
      </w:r>
      <w:r>
        <w:rPr>
          <w:sz w:val="32"/>
          <w:szCs w:val="32"/>
        </w:rPr>
        <w:tab/>
      </w:r>
      <w:r w:rsidRPr="00F562EB">
        <w:rPr>
          <w:sz w:val="32"/>
          <w:szCs w:val="32"/>
        </w:rPr>
        <w:t>A Prayer for Medical advances/progress towards a vaccine</w:t>
      </w:r>
    </w:p>
    <w:p w:rsidR="00D134D2" w:rsidRPr="00F562EB" w:rsidRDefault="00D134D2" w:rsidP="00D134D2">
      <w:pPr>
        <w:widowControl/>
        <w:overflowPunct/>
        <w:autoSpaceDE/>
        <w:autoSpaceDN/>
        <w:adjustRightInd/>
        <w:spacing w:after="0" w:line="240" w:lineRule="auto"/>
        <w:ind w:left="2880" w:hanging="2880"/>
        <w:rPr>
          <w:sz w:val="24"/>
          <w:szCs w:val="24"/>
        </w:rPr>
      </w:pPr>
      <w:r w:rsidRPr="00F562EB">
        <w:rPr>
          <w:sz w:val="24"/>
          <w:szCs w:val="24"/>
        </w:rPr>
        <w:t>Lord,</w:t>
      </w:r>
    </w:p>
    <w:p w:rsidR="00D134D2" w:rsidRDefault="00D134D2" w:rsidP="00D134D2">
      <w:pPr>
        <w:widowControl/>
        <w:overflowPunct/>
        <w:autoSpaceDE/>
        <w:autoSpaceDN/>
        <w:adjustRightInd/>
        <w:spacing w:after="0" w:line="240" w:lineRule="auto"/>
        <w:ind w:left="2880" w:hanging="2880"/>
        <w:rPr>
          <w:sz w:val="24"/>
          <w:szCs w:val="24"/>
        </w:rPr>
      </w:pPr>
      <w:r w:rsidRPr="00F562EB">
        <w:rPr>
          <w:sz w:val="24"/>
          <w:szCs w:val="24"/>
        </w:rPr>
        <w:t xml:space="preserve">Creator of the heavens and the earth, </w:t>
      </w:r>
      <w:r>
        <w:rPr>
          <w:sz w:val="24"/>
          <w:szCs w:val="24"/>
        </w:rPr>
        <w:t>o</w:t>
      </w:r>
      <w:r w:rsidRPr="00F562EB">
        <w:rPr>
          <w:sz w:val="24"/>
          <w:szCs w:val="24"/>
        </w:rPr>
        <w:t xml:space="preserve">f all that is seen and unseen, whose love and grace </w:t>
      </w:r>
    </w:p>
    <w:p w:rsidR="00D134D2" w:rsidRDefault="00D134D2" w:rsidP="00D134D2">
      <w:pPr>
        <w:widowControl/>
        <w:overflowPunct/>
        <w:autoSpaceDE/>
        <w:autoSpaceDN/>
        <w:adjustRightInd/>
        <w:spacing w:after="0" w:line="240" w:lineRule="auto"/>
        <w:ind w:left="2880" w:hanging="2880"/>
        <w:rPr>
          <w:sz w:val="24"/>
          <w:szCs w:val="24"/>
        </w:rPr>
      </w:pPr>
      <w:r w:rsidRPr="00F562EB">
        <w:rPr>
          <w:sz w:val="24"/>
          <w:szCs w:val="24"/>
        </w:rPr>
        <w:t xml:space="preserve">knows no boarders </w:t>
      </w:r>
      <w:r>
        <w:rPr>
          <w:sz w:val="24"/>
          <w:szCs w:val="24"/>
        </w:rPr>
        <w:t>an</w:t>
      </w:r>
      <w:r w:rsidRPr="00F562EB">
        <w:rPr>
          <w:sz w:val="24"/>
          <w:szCs w:val="24"/>
        </w:rPr>
        <w:t>d whose hand is a work in the hidden place of our lives and our world,</w:t>
      </w:r>
    </w:p>
    <w:p w:rsidR="00D134D2" w:rsidRDefault="00D134D2" w:rsidP="00D134D2">
      <w:pPr>
        <w:widowControl/>
        <w:overflowPunct/>
        <w:autoSpaceDE/>
        <w:autoSpaceDN/>
        <w:adjustRightInd/>
        <w:spacing w:after="0" w:line="240" w:lineRule="auto"/>
        <w:ind w:left="2880" w:hanging="2880"/>
        <w:rPr>
          <w:sz w:val="24"/>
          <w:szCs w:val="24"/>
        </w:rPr>
      </w:pPr>
      <w:r w:rsidRPr="00F562EB">
        <w:rPr>
          <w:sz w:val="24"/>
          <w:szCs w:val="24"/>
        </w:rPr>
        <w:t xml:space="preserve">assist all who are on the front line working to combat the COVID-19 virus. We thank you for </w:t>
      </w:r>
    </w:p>
    <w:p w:rsidR="00D134D2" w:rsidRDefault="00D134D2" w:rsidP="00D134D2">
      <w:pPr>
        <w:widowControl/>
        <w:overflowPunct/>
        <w:autoSpaceDE/>
        <w:autoSpaceDN/>
        <w:adjustRightInd/>
        <w:spacing w:after="0" w:line="240" w:lineRule="auto"/>
        <w:ind w:left="2880" w:hanging="2880"/>
        <w:rPr>
          <w:sz w:val="24"/>
          <w:szCs w:val="24"/>
        </w:rPr>
      </w:pPr>
      <w:r w:rsidRPr="00F562EB">
        <w:rPr>
          <w:sz w:val="24"/>
          <w:szCs w:val="24"/>
        </w:rPr>
        <w:t xml:space="preserve">the gifting of knowledge and pray for all scientists and epidemiologist that you might grant </w:t>
      </w:r>
    </w:p>
    <w:p w:rsidR="00D134D2" w:rsidRDefault="00D134D2" w:rsidP="00D134D2">
      <w:pPr>
        <w:widowControl/>
        <w:overflowPunct/>
        <w:autoSpaceDE/>
        <w:autoSpaceDN/>
        <w:adjustRightInd/>
        <w:spacing w:after="0" w:line="240" w:lineRule="auto"/>
        <w:ind w:left="2880" w:hanging="2880"/>
        <w:rPr>
          <w:sz w:val="24"/>
          <w:szCs w:val="24"/>
        </w:rPr>
      </w:pPr>
      <w:r w:rsidRPr="00F562EB">
        <w:rPr>
          <w:sz w:val="24"/>
          <w:szCs w:val="24"/>
        </w:rPr>
        <w:t xml:space="preserve">them wisdom, knowledge and insight, </w:t>
      </w:r>
      <w:r>
        <w:rPr>
          <w:sz w:val="24"/>
          <w:szCs w:val="24"/>
        </w:rPr>
        <w:t>a</w:t>
      </w:r>
      <w:r w:rsidRPr="00F562EB">
        <w:rPr>
          <w:sz w:val="24"/>
          <w:szCs w:val="24"/>
        </w:rPr>
        <w:t xml:space="preserve">s they search for an effective antiviral treatment, </w:t>
      </w:r>
    </w:p>
    <w:p w:rsidR="00D134D2" w:rsidRDefault="00D134D2" w:rsidP="00D134D2">
      <w:pPr>
        <w:widowControl/>
        <w:overflowPunct/>
        <w:autoSpaceDE/>
        <w:autoSpaceDN/>
        <w:adjustRightInd/>
        <w:spacing w:after="0" w:line="240" w:lineRule="auto"/>
        <w:ind w:left="2880" w:hanging="2880"/>
        <w:rPr>
          <w:sz w:val="24"/>
          <w:szCs w:val="24"/>
        </w:rPr>
      </w:pPr>
      <w:r w:rsidRPr="00F562EB">
        <w:rPr>
          <w:sz w:val="24"/>
          <w:szCs w:val="24"/>
        </w:rPr>
        <w:t xml:space="preserve">and that they, and all medical professionals, may in this time of need and anxiety, </w:t>
      </w:r>
      <w:r>
        <w:rPr>
          <w:sz w:val="24"/>
          <w:szCs w:val="24"/>
        </w:rPr>
        <w:t>b</w:t>
      </w:r>
      <w:r w:rsidRPr="00F562EB">
        <w:rPr>
          <w:sz w:val="24"/>
          <w:szCs w:val="24"/>
        </w:rPr>
        <w:t xml:space="preserve">e your </w:t>
      </w:r>
    </w:p>
    <w:p w:rsidR="00D134D2" w:rsidRDefault="00D134D2" w:rsidP="00D134D2">
      <w:pPr>
        <w:widowControl/>
        <w:overflowPunct/>
        <w:autoSpaceDE/>
        <w:autoSpaceDN/>
        <w:adjustRightInd/>
        <w:spacing w:after="0" w:line="240" w:lineRule="auto"/>
        <w:ind w:left="2880" w:hanging="2880"/>
        <w:rPr>
          <w:sz w:val="24"/>
          <w:szCs w:val="24"/>
        </w:rPr>
      </w:pPr>
      <w:r w:rsidRPr="00F562EB">
        <w:rPr>
          <w:sz w:val="24"/>
          <w:szCs w:val="24"/>
        </w:rPr>
        <w:t>hands of healing, comfort and peace.</w:t>
      </w:r>
    </w:p>
    <w:p w:rsidR="00D134D2" w:rsidRDefault="00D134D2" w:rsidP="00D134D2">
      <w:pPr>
        <w:widowControl/>
        <w:overflowPunct/>
        <w:autoSpaceDE/>
        <w:autoSpaceDN/>
        <w:adjustRightInd/>
        <w:spacing w:after="0" w:line="240" w:lineRule="auto"/>
        <w:ind w:left="2880" w:hanging="2880"/>
        <w:rPr>
          <w:sz w:val="24"/>
          <w:szCs w:val="24"/>
        </w:rPr>
      </w:pPr>
    </w:p>
    <w:p w:rsidR="00D134D2" w:rsidRDefault="00D134D2" w:rsidP="00D134D2">
      <w:pPr>
        <w:widowControl/>
        <w:overflowPunct/>
        <w:autoSpaceDE/>
        <w:autoSpaceDN/>
        <w:adjustRightInd/>
        <w:spacing w:after="0" w:line="240" w:lineRule="auto"/>
        <w:ind w:left="2880" w:hanging="2880"/>
        <w:rPr>
          <w:rFonts w:ascii="Ink Free" w:hAnsi="Ink Free" w:cs="Ink Free"/>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(Glenn Buijs)</w:t>
      </w:r>
    </w:p>
    <w:p w:rsidR="009F6506" w:rsidRDefault="009F6506"/>
    <w:sectPr w:rsidR="009F6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D2"/>
    <w:rsid w:val="009F6506"/>
    <w:rsid w:val="00D13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6AEA"/>
  <w15:chartTrackingRefBased/>
  <w15:docId w15:val="{9DF09059-F162-4AD9-9C5E-279EE81A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4D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Waiting+On+Time&amp;FORM=IRIBI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Anglican Diocese of Melbourne</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Tyrrell</dc:creator>
  <cp:keywords/>
  <dc:description/>
  <cp:lastModifiedBy>Nicole Tyrrell</cp:lastModifiedBy>
  <cp:revision>1</cp:revision>
  <dcterms:created xsi:type="dcterms:W3CDTF">2020-07-20T06:07:00Z</dcterms:created>
  <dcterms:modified xsi:type="dcterms:W3CDTF">2020-07-20T06:13:00Z</dcterms:modified>
</cp:coreProperties>
</file>